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FFE" w:rsidRPr="00286644" w:rsidRDefault="00473B30" w:rsidP="00286644">
      <w:pPr>
        <w:pStyle w:val="aa"/>
        <w:pBdr>
          <w:bottom w:val="single" w:sz="12" w:space="1" w:color="FF852B"/>
        </w:pBdr>
        <w:spacing w:after="0" w:line="276" w:lineRule="auto"/>
        <w:jc w:val="center"/>
        <w:rPr>
          <w:rFonts w:ascii="Cambria" w:hAnsi="Cambria"/>
          <w:b/>
          <w:bCs/>
          <w:color w:val="2799B1"/>
          <w:sz w:val="36"/>
          <w:szCs w:val="36"/>
          <w:lang w:val="ru-RU"/>
        </w:rPr>
      </w:pPr>
      <w:r w:rsidRPr="00286644">
        <w:rPr>
          <w:rFonts w:ascii="Cambria" w:hAnsi="Cambria"/>
          <w:b/>
          <w:bCs/>
          <w:color w:val="2799B1"/>
          <w:sz w:val="36"/>
          <w:szCs w:val="36"/>
          <w:lang w:val="ru-RU"/>
        </w:rPr>
        <w:t xml:space="preserve">ПОЛИТИКА </w:t>
      </w:r>
      <w:r w:rsidRPr="00286644">
        <w:rPr>
          <w:rFonts w:ascii="Cambria" w:hAnsi="Cambria"/>
          <w:b/>
          <w:bCs/>
          <w:color w:val="2799B1"/>
          <w:sz w:val="36"/>
          <w:szCs w:val="36"/>
          <w:lang w:val="ru-RU"/>
        </w:rPr>
        <w:t>ОБРАБОТКИ ПЕРСОНАЛЬНЫХ ДАННЫХ</w:t>
      </w:r>
    </w:p>
    <w:p w:rsidR="000F1F2C" w:rsidRPr="00286644" w:rsidRDefault="000F1F2C" w:rsidP="000F1F2C">
      <w:pPr>
        <w:spacing w:after="0"/>
        <w:contextualSpacing/>
        <w:rPr>
          <w:rFonts w:ascii="Cambria" w:hAnsi="Cambria"/>
          <w:sz w:val="20"/>
          <w:szCs w:val="20"/>
          <w:lang w:val="ru-RU"/>
        </w:rPr>
      </w:pPr>
    </w:p>
    <w:p w:rsidR="00AC4A92" w:rsidRPr="00286644" w:rsidRDefault="00473B30" w:rsidP="000F1F2C">
      <w:pPr>
        <w:spacing w:after="0"/>
        <w:contextualSpacing/>
        <w:rPr>
          <w:rFonts w:ascii="Cambria" w:hAnsi="Cambria"/>
          <w:sz w:val="20"/>
          <w:szCs w:val="20"/>
          <w:lang w:val="ru-RU"/>
        </w:rPr>
      </w:pPr>
      <w:r w:rsidRPr="00286644">
        <w:rPr>
          <w:rFonts w:ascii="Cambria" w:hAnsi="Cambria"/>
          <w:sz w:val="20"/>
          <w:szCs w:val="20"/>
          <w:lang w:val="ru-RU"/>
        </w:rPr>
        <w:t xml:space="preserve">Редакция </w:t>
      </w:r>
      <w:proofErr w:type="gramStart"/>
      <w:r w:rsidRPr="00286644">
        <w:rPr>
          <w:rFonts w:ascii="Cambria" w:hAnsi="Cambria"/>
          <w:sz w:val="20"/>
          <w:szCs w:val="20"/>
          <w:lang w:val="ru-RU"/>
        </w:rPr>
        <w:t>от</w:t>
      </w:r>
      <w:proofErr w:type="gramEnd"/>
      <w:r w:rsidRPr="00286644">
        <w:rPr>
          <w:rFonts w:ascii="Cambria" w:hAnsi="Cambria"/>
          <w:sz w:val="20"/>
          <w:szCs w:val="20"/>
          <w:lang w:val="ru-RU"/>
        </w:rPr>
        <w:t xml:space="preserve"> </w:t>
      </w:r>
      <w:r w:rsidRPr="00286644">
        <w:rPr>
          <w:rFonts w:ascii="Cambria" w:hAnsi="Cambria"/>
          <w:b/>
          <w:bCs/>
          <w:color w:val="80BDC8"/>
          <w:sz w:val="20"/>
          <w:szCs w:val="20"/>
          <w:lang w:val="ru-RU"/>
        </w:rPr>
        <w:t>[ДАТА].</w:t>
      </w:r>
      <w:r w:rsidRPr="00286644">
        <w:rPr>
          <w:rFonts w:ascii="Cambria" w:hAnsi="Cambria"/>
          <w:color w:val="80BDC8"/>
          <w:sz w:val="20"/>
          <w:szCs w:val="20"/>
          <w:lang w:val="ru-RU"/>
        </w:rPr>
        <w:t xml:space="preserve"> </w:t>
      </w:r>
    </w:p>
    <w:p w:rsidR="000F1F2C" w:rsidRPr="00286644" w:rsidRDefault="000F1F2C" w:rsidP="000F1F2C">
      <w:pPr>
        <w:spacing w:after="0"/>
        <w:contextualSpacing/>
        <w:rPr>
          <w:rFonts w:ascii="Cambria" w:hAnsi="Cambria"/>
          <w:sz w:val="20"/>
          <w:szCs w:val="20"/>
          <w:lang w:val="ru-RU"/>
        </w:rPr>
      </w:pPr>
    </w:p>
    <w:p w:rsidR="00DF3FFE" w:rsidRPr="00286644" w:rsidRDefault="00473B30" w:rsidP="00516B93">
      <w:pPr>
        <w:spacing w:after="0"/>
        <w:contextualSpacing/>
        <w:jc w:val="both"/>
        <w:rPr>
          <w:rFonts w:ascii="Cambria" w:hAnsi="Cambria"/>
          <w:color w:val="80BDC8"/>
          <w:sz w:val="20"/>
          <w:szCs w:val="20"/>
          <w:lang w:val="ru-RU"/>
        </w:rPr>
      </w:pPr>
      <w:r w:rsidRPr="00286644">
        <w:rPr>
          <w:rFonts w:ascii="Cambria" w:hAnsi="Cambria"/>
          <w:sz w:val="20"/>
          <w:szCs w:val="20"/>
          <w:lang w:val="ru-RU"/>
        </w:rPr>
        <w:t xml:space="preserve">Когда в Политике используются слова «я», «мне», «мой», речь идет об операторе персональных данных </w:t>
      </w:r>
      <w:r w:rsidR="000F1F2C" w:rsidRPr="00286644">
        <w:rPr>
          <w:rFonts w:ascii="Cambria" w:hAnsi="Cambria"/>
          <w:sz w:val="20"/>
          <w:szCs w:val="20"/>
          <w:lang w:val="ru-RU"/>
        </w:rPr>
        <w:t>-</w:t>
      </w:r>
      <w:r w:rsidRPr="00286644">
        <w:rPr>
          <w:rFonts w:ascii="Cambria" w:hAnsi="Cambria"/>
          <w:sz w:val="20"/>
          <w:szCs w:val="20"/>
          <w:lang w:val="ru-RU"/>
        </w:rPr>
        <w:t xml:space="preserve"> </w:t>
      </w:r>
      <w:r w:rsidRPr="00286644">
        <w:rPr>
          <w:rFonts w:ascii="Cambria" w:hAnsi="Cambria"/>
          <w:b/>
          <w:bCs/>
          <w:color w:val="80BDC8"/>
          <w:sz w:val="20"/>
          <w:szCs w:val="20"/>
          <w:lang w:val="ru-RU"/>
        </w:rPr>
        <w:t>[ФИО, статус: физическое лицо с НПД / ИП; ИНН; ОГРНИП при наличии].</w:t>
      </w:r>
      <w:r w:rsidRPr="00286644">
        <w:rPr>
          <w:rFonts w:ascii="Cambria" w:hAnsi="Cambria"/>
          <w:color w:val="80BDC8"/>
          <w:sz w:val="20"/>
          <w:szCs w:val="20"/>
          <w:lang w:val="ru-RU"/>
        </w:rPr>
        <w:t xml:space="preserve"> </w:t>
      </w:r>
      <w:r w:rsidR="00516B93" w:rsidRPr="00286644">
        <w:rPr>
          <w:rFonts w:ascii="Cambria" w:hAnsi="Cambria"/>
          <w:color w:val="80BDC8"/>
          <w:sz w:val="20"/>
          <w:szCs w:val="20"/>
          <w:lang w:val="ru-RU"/>
        </w:rPr>
        <w:t xml:space="preserve"> </w:t>
      </w:r>
      <w:r w:rsidRPr="00286644">
        <w:rPr>
          <w:rFonts w:ascii="Cambria" w:hAnsi="Cambria"/>
          <w:sz w:val="20"/>
          <w:szCs w:val="20"/>
          <w:lang w:val="ru-RU"/>
        </w:rPr>
        <w:t xml:space="preserve">Под «вами» </w:t>
      </w:r>
      <w:r w:rsidRPr="00286644">
        <w:rPr>
          <w:rFonts w:ascii="Cambria" w:hAnsi="Cambria"/>
          <w:sz w:val="20"/>
          <w:szCs w:val="20"/>
          <w:lang w:val="ru-RU"/>
        </w:rPr>
        <w:t>понимаются ученики, их законные представители, заказчики занятий и лица, которые обращаются ко мне по поводу обучения.</w:t>
      </w:r>
    </w:p>
    <w:p w:rsidR="000F1F2C" w:rsidRPr="00286644" w:rsidRDefault="000F1F2C" w:rsidP="000F1F2C">
      <w:pPr>
        <w:spacing w:after="0"/>
        <w:contextualSpacing/>
        <w:rPr>
          <w:rFonts w:ascii="Cambria" w:hAnsi="Cambria"/>
          <w:lang w:val="ru-RU"/>
        </w:rPr>
      </w:pPr>
    </w:p>
    <w:p w:rsidR="00DF3FFE" w:rsidRPr="00286644" w:rsidRDefault="00AC4A92" w:rsidP="000F1F2C">
      <w:pPr>
        <w:pStyle w:val="21"/>
        <w:numPr>
          <w:ilvl w:val="0"/>
          <w:numId w:val="10"/>
        </w:numPr>
        <w:spacing w:before="0"/>
        <w:contextualSpacing/>
        <w:rPr>
          <w:rFonts w:ascii="Cambria" w:hAnsi="Cambria"/>
          <w:lang w:val="ru-RU"/>
        </w:rPr>
      </w:pPr>
      <w:r w:rsidRPr="00286644">
        <w:rPr>
          <w:rFonts w:ascii="Cambria" w:hAnsi="Cambria"/>
          <w:lang w:val="ru-RU"/>
        </w:rPr>
        <w:t>Общие положения</w:t>
      </w:r>
    </w:p>
    <w:p w:rsidR="00AC4A92" w:rsidRPr="00286644" w:rsidRDefault="00AC4A92" w:rsidP="000F1F2C">
      <w:pPr>
        <w:spacing w:after="0"/>
        <w:contextualSpacing/>
        <w:rPr>
          <w:rFonts w:ascii="Cambria" w:hAnsi="Cambria"/>
          <w:lang w:val="ru-RU"/>
        </w:rPr>
      </w:pPr>
    </w:p>
    <w:tbl>
      <w:tblPr>
        <w:tblStyle w:val="aff0"/>
        <w:tblW w:w="0" w:type="auto"/>
        <w:jc w:val="center"/>
        <w:tblBorders>
          <w:top w:val="dotted" w:sz="4" w:space="0" w:color="152C45"/>
          <w:left w:val="dotted" w:sz="4" w:space="0" w:color="152C45"/>
          <w:bottom w:val="dotted" w:sz="4" w:space="0" w:color="152C45"/>
          <w:right w:val="dotted" w:sz="4" w:space="0" w:color="152C45"/>
          <w:insideH w:val="dotted" w:sz="4" w:space="0" w:color="152C45"/>
          <w:insideV w:val="dotted" w:sz="4" w:space="0" w:color="152C45"/>
        </w:tblBorders>
        <w:tblLook w:val="04A0"/>
      </w:tblPr>
      <w:tblGrid>
        <w:gridCol w:w="2268"/>
        <w:gridCol w:w="7030"/>
      </w:tblGrid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О ч</w:t>
            </w:r>
            <w:r w:rsidR="00516B93"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м эта Политика?</w:t>
            </w:r>
          </w:p>
        </w:tc>
        <w:tc>
          <w:tcPr>
            <w:tcW w:w="7030" w:type="dxa"/>
          </w:tcPr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Я объясняю, какие данные получаю при записи и проведении занятий, на каком основании их использую, 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где храню, кому при необходимости </w:t>
            </w:r>
            <w:proofErr w:type="gram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передаю и как вы можете</w:t>
            </w:r>
            <w:proofErr w:type="gram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обратиться ко мне.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На кого она распространяется?</w:t>
            </w:r>
          </w:p>
        </w:tc>
        <w:tc>
          <w:tcPr>
            <w:tcW w:w="7030" w:type="dxa"/>
          </w:tcPr>
          <w:p w:rsidR="00AC4A92" w:rsidRPr="00286644" w:rsidRDefault="00473B30" w:rsidP="00EB0455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На учеников, родителей и иных законных представителей, заказчиков услуг, а также людей, которые обращаются по поводу занятий.</w:t>
            </w:r>
          </w:p>
          <w:p w:rsidR="00DF3FFE" w:rsidRPr="00286644" w:rsidRDefault="00AC4A92" w:rsidP="00EB0455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Политика действует только в отношении пользователей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Сайта (</w:t>
            </w:r>
            <w:r w:rsidR="00EB0455"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ссылка)</w:t>
            </w:r>
            <w:r w:rsidR="00EB0455" w:rsidRPr="00286644">
              <w:rPr>
                <w:rFonts w:ascii="Cambria" w:hAnsi="Cambria"/>
                <w:color w:val="80BDC8"/>
                <w:sz w:val="20"/>
                <w:szCs w:val="24"/>
                <w:lang w:val="ru-RU"/>
              </w:rPr>
              <w:t xml:space="preserve"> и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его </w:t>
            </w:r>
            <w:proofErr w:type="spell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субдоменов</w:t>
            </w:r>
            <w:proofErr w:type="spell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(</w:t>
            </w:r>
            <w:proofErr w:type="spell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поддоменов</w:t>
            </w:r>
            <w:proofErr w:type="spell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).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Что такое персональные данные?</w:t>
            </w:r>
          </w:p>
        </w:tc>
        <w:tc>
          <w:tcPr>
            <w:tcW w:w="7030" w:type="dxa"/>
          </w:tcPr>
          <w:p w:rsidR="00DF3FFE" w:rsidRPr="00286644" w:rsidRDefault="00AC4A92" w:rsidP="00EB0455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Персональные данные - любая информация, которая позволяет определить конкретное физическое лицо.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Кто отвечает за обработку?</w:t>
            </w:r>
          </w:p>
        </w:tc>
        <w:tc>
          <w:tcPr>
            <w:tcW w:w="7030" w:type="dxa"/>
          </w:tcPr>
          <w:p w:rsidR="00DF3FFE" w:rsidRPr="00286644" w:rsidRDefault="00473B30" w:rsidP="00EB0455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Оператор </w:t>
            </w:r>
            <w:r w:rsidR="000F1F2C"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-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 xml:space="preserve"> [ФИО, статус, ИНН].</w:t>
            </w:r>
            <w:r w:rsidRPr="00286644">
              <w:rPr>
                <w:rFonts w:ascii="Cambria" w:hAnsi="Cambria"/>
                <w:color w:val="80BDC8"/>
                <w:sz w:val="20"/>
                <w:szCs w:val="24"/>
                <w:lang w:val="ru-RU"/>
              </w:rPr>
              <w:t xml:space="preserve"> 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Я самостоятельно определяю цели и необходимые способы обработки для своей репетиторской деятельности.</w:t>
            </w:r>
          </w:p>
        </w:tc>
      </w:tr>
      <w:tr w:rsidR="00AC4A92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AC4A92" w:rsidRPr="00286644" w:rsidRDefault="00AC4A92" w:rsidP="000F1F2C">
            <w:pPr>
              <w:spacing w:after="0" w:line="276" w:lineRule="auto"/>
              <w:contextualSpacing/>
              <w:rPr>
                <w:rFonts w:ascii="Cambria" w:hAnsi="Cambria"/>
                <w:b/>
                <w:bCs/>
                <w:color w:val="1B4354"/>
                <w:sz w:val="20"/>
                <w:szCs w:val="24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bCs/>
                <w:color w:val="152C45"/>
                <w:sz w:val="20"/>
                <w:szCs w:val="20"/>
                <w:lang w:val="ru-RU"/>
              </w:rPr>
              <w:t>Ваши права</w:t>
            </w:r>
          </w:p>
        </w:tc>
        <w:tc>
          <w:tcPr>
            <w:tcW w:w="7030" w:type="dxa"/>
          </w:tcPr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  <w:t>Право на доступ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>Вы можете запросить копию данных.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  <w:t>Право на исправление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>Вы можете попросить меня исправить неточные или неполные данные.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  <w:t>Право на отзыв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>Вы можете отозвать свое согласие на обработку данных.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  <w:t>Право на забвение</w:t>
            </w:r>
          </w:p>
          <w:p w:rsidR="00AC4A92" w:rsidRPr="00286644" w:rsidRDefault="00AC4A92" w:rsidP="00EB0455">
            <w:pPr>
              <w:widowControl w:val="0"/>
              <w:spacing w:after="0" w:line="276" w:lineRule="auto"/>
              <w:ind w:right="75"/>
              <w:contextualSpacing/>
              <w:jc w:val="both"/>
              <w:rPr>
                <w:rFonts w:ascii="Cambria" w:eastAsia="Open Sans" w:hAnsi="Cambria" w:cs="Open Sans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>Вы можете запросить удаление данных, я их удалю в течение 30 дней с момента получения запроса. Исключение: если я обязана хранить данные по закону.</w:t>
            </w:r>
          </w:p>
          <w:p w:rsidR="00AC4A92" w:rsidRPr="00286644" w:rsidRDefault="00AC4A92" w:rsidP="00EB0455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 xml:space="preserve">При удалении персональных данных или отзыве согласия на их обработку я не смогу предоставить Вам доступ к услугам. </w:t>
            </w:r>
          </w:p>
        </w:tc>
      </w:tr>
    </w:tbl>
    <w:p w:rsidR="00DF3FFE" w:rsidRPr="00286644" w:rsidRDefault="00DF3FFE" w:rsidP="000F1F2C">
      <w:pPr>
        <w:spacing w:after="0"/>
        <w:contextualSpacing/>
        <w:rPr>
          <w:rFonts w:ascii="Cambria" w:hAnsi="Cambria"/>
          <w:lang w:val="ru-RU"/>
        </w:rPr>
      </w:pPr>
    </w:p>
    <w:p w:rsidR="00DF3FFE" w:rsidRPr="00286644" w:rsidRDefault="00473B30" w:rsidP="000F1F2C">
      <w:pPr>
        <w:pStyle w:val="21"/>
        <w:numPr>
          <w:ilvl w:val="0"/>
          <w:numId w:val="10"/>
        </w:numPr>
        <w:spacing w:before="0"/>
        <w:contextualSpacing/>
        <w:rPr>
          <w:rFonts w:ascii="Cambria" w:hAnsi="Cambria"/>
          <w:lang w:val="ru-RU"/>
        </w:rPr>
      </w:pPr>
      <w:r w:rsidRPr="00286644">
        <w:rPr>
          <w:rFonts w:ascii="Cambria" w:hAnsi="Cambria"/>
          <w:lang w:val="ru-RU"/>
        </w:rPr>
        <w:t>Какие данные и зачем я обрабатываю</w:t>
      </w:r>
    </w:p>
    <w:p w:rsidR="00955D09" w:rsidRPr="00286644" w:rsidRDefault="00955D09" w:rsidP="000F1F2C">
      <w:pPr>
        <w:pStyle w:val="ae"/>
        <w:spacing w:after="0"/>
        <w:rPr>
          <w:rFonts w:ascii="Cambria" w:hAnsi="Cambria"/>
          <w:lang w:val="ru-RU"/>
        </w:rPr>
      </w:pPr>
    </w:p>
    <w:tbl>
      <w:tblPr>
        <w:tblStyle w:val="aff0"/>
        <w:tblW w:w="0" w:type="auto"/>
        <w:jc w:val="center"/>
        <w:tblBorders>
          <w:top w:val="dotted" w:sz="4" w:space="0" w:color="152C45"/>
          <w:left w:val="dotted" w:sz="4" w:space="0" w:color="152C45"/>
          <w:bottom w:val="dotted" w:sz="4" w:space="0" w:color="152C45"/>
          <w:right w:val="dotted" w:sz="4" w:space="0" w:color="152C45"/>
          <w:insideH w:val="dotted" w:sz="4" w:space="0" w:color="152C45"/>
          <w:insideV w:val="dotted" w:sz="4" w:space="0" w:color="152C45"/>
        </w:tblBorders>
        <w:tblLook w:val="04A0"/>
      </w:tblPr>
      <w:tblGrid>
        <w:gridCol w:w="2268"/>
        <w:gridCol w:w="7030"/>
      </w:tblGrid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Запись на занятия</w:t>
            </w:r>
          </w:p>
        </w:tc>
        <w:tc>
          <w:tcPr>
            <w:tcW w:w="7030" w:type="dxa"/>
          </w:tcPr>
          <w:p w:rsidR="00AC4A92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Цель: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ответить на обращение, согласовать формат, предмет и время. </w:t>
            </w: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Данные: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имя обратившегося, контакт, имя и класс/уровень ученика, предмет и учебная цель, содержание запроса. </w:t>
            </w:r>
          </w:p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Основание: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действия по инициативе субъекта до заключения договора и/или иное применимое основание; в отношении сведений реб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нка </w:t>
            </w:r>
            <w:r w:rsidR="000F1F2C" w:rsidRPr="00286644">
              <w:rPr>
                <w:rFonts w:ascii="Cambria" w:hAnsi="Cambria"/>
                <w:sz w:val="20"/>
                <w:szCs w:val="24"/>
                <w:lang w:val="ru-RU"/>
              </w:rPr>
              <w:t>-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определить основание от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дельно, с уч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том роли родителя.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lastRenderedPageBreak/>
              <w:t>Категория данных: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Общие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Срок хранения: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до завершения обсуждения заявки и 30 календарных дней после последнего сообщения, если договор не заключ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н и нет другого законного основания.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lastRenderedPageBreak/>
              <w:t>Проведение занятий</w:t>
            </w:r>
          </w:p>
        </w:tc>
        <w:tc>
          <w:tcPr>
            <w:tcW w:w="7030" w:type="dxa"/>
          </w:tcPr>
          <w:p w:rsidR="00AC4A92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Цель: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заключить и исполнить договор, проводить уроки, проверять задания, вести расписание и связь. </w:t>
            </w:r>
          </w:p>
          <w:p w:rsidR="00AC4A92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proofErr w:type="gramStart"/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Данные: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имя ученика, контакт ученика/родителя, класс/уровень, расписание, домашние задания, результаты обучения, необходимая переписка. </w:t>
            </w:r>
            <w:proofErr w:type="gramEnd"/>
          </w:p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Основание: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исполнение до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говора, в том числе договора, по которому ученик является </w:t>
            </w:r>
            <w:proofErr w:type="spell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выгодоприобретателем</w:t>
            </w:r>
            <w:proofErr w:type="spell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, если это применимо.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Категория данных: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Общие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bCs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sz w:val="20"/>
                <w:szCs w:val="24"/>
                <w:lang w:val="ru-RU"/>
              </w:rPr>
              <w:t>Срок хранения:</w:t>
            </w:r>
            <w:r w:rsidRPr="00286644">
              <w:rPr>
                <w:rFonts w:ascii="Cambria" w:hAnsi="Cambria"/>
                <w:bCs/>
                <w:sz w:val="20"/>
                <w:szCs w:val="24"/>
                <w:lang w:val="ru-RU"/>
              </w:rPr>
              <w:t xml:space="preserve"> контакты и расписание - в течение обучения и 90 календарных дней после последнего занятия; домашние задания, работы и результаты - в течение обучения и 90 календарных дней после последнего занятия, если нет другого основания.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Оплата и документы</w:t>
            </w:r>
          </w:p>
        </w:tc>
        <w:tc>
          <w:tcPr>
            <w:tcW w:w="7030" w:type="dxa"/>
          </w:tcPr>
          <w:p w:rsidR="00AC4A92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Цель: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уч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т оплаты, выдача чеков, выполнение налоговых требований и защита прав. </w:t>
            </w:r>
          </w:p>
          <w:p w:rsidR="00AC4A92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Данные: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необходимые сведения о заказчике, сумме, дате оплаты, реквизитах чека и договоре. </w:t>
            </w:r>
          </w:p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Основание: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исполнение договора и обязанностей по закону.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Категория данных: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Общие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Срок хранения: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документы, которые необходимо сохранять для налогового уч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та, - 5 лет при применимости этой обязанности; договорные доказательства - как правило, до 3 лет после окончания договора при наличии цели защиты прав.</w:t>
            </w:r>
          </w:p>
        </w:tc>
      </w:tr>
      <w:tr w:rsidR="00DF3FFE" w:rsidRPr="00286644" w:rsidTr="00AC4A92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Дополнительные цели</w:t>
            </w:r>
          </w:p>
        </w:tc>
        <w:tc>
          <w:tcPr>
            <w:tcW w:w="7030" w:type="dxa"/>
          </w:tcPr>
          <w:p w:rsidR="00516B93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color w:val="80BDC8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 xml:space="preserve">[ОСТАВИТЬ ТОЛЬКО ЕСЛИ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ИСПОЛЬЗУЕТСЯ]</w:t>
            </w:r>
            <w:r w:rsidRPr="00286644">
              <w:rPr>
                <w:rFonts w:ascii="Cambria" w:hAnsi="Cambria"/>
                <w:color w:val="80BDC8"/>
                <w:sz w:val="20"/>
                <w:szCs w:val="24"/>
                <w:lang w:val="ru-RU"/>
              </w:rPr>
              <w:t xml:space="preserve"> </w:t>
            </w:r>
          </w:p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Запись уроков для повторения: состав данных, цель и основание устанавливаются отдельно; публикация имен, отзывов, фото, результатов учеников: только после проверки специальных требований к распространению и изображениям; рекламная рассылка: 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при наличии необходимых предварительных согласий.</w:t>
            </w:r>
          </w:p>
          <w:p w:rsidR="000F1F2C" w:rsidRPr="00286644" w:rsidRDefault="000F1F2C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sz w:val="20"/>
                <w:szCs w:val="24"/>
                <w:lang w:val="ru-RU"/>
              </w:rPr>
              <w:t>Категория данных: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Общие</w:t>
            </w:r>
          </w:p>
          <w:p w:rsidR="000F1F2C" w:rsidRPr="00286644" w:rsidRDefault="00516B93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Срок хранения: записи уроков для повторения - 30 календарных дней после занятия; рекламные контакты - до отзыва согласия или завершения рассылки; опубликованные отзывы и фотографии - в пределах разрешённого срока и до законного требования прекратить распространение. Подтверждения согласий могут сохраняться до 3 лет после прекращения обработки, если нужны для защиты прав.</w:t>
            </w:r>
          </w:p>
        </w:tc>
      </w:tr>
    </w:tbl>
    <w:p w:rsidR="00DF3FFE" w:rsidRPr="00286644" w:rsidRDefault="00DF3FFE" w:rsidP="000F1F2C">
      <w:pPr>
        <w:spacing w:after="0"/>
        <w:contextualSpacing/>
        <w:rPr>
          <w:rFonts w:ascii="Cambria" w:hAnsi="Cambria"/>
          <w:lang w:val="ru-RU"/>
        </w:rPr>
      </w:pPr>
    </w:p>
    <w:p w:rsidR="00DF3FFE" w:rsidRPr="00286644" w:rsidRDefault="00473B30" w:rsidP="000F1F2C">
      <w:pPr>
        <w:pStyle w:val="21"/>
        <w:numPr>
          <w:ilvl w:val="0"/>
          <w:numId w:val="10"/>
        </w:numPr>
        <w:spacing w:before="0"/>
        <w:contextualSpacing/>
        <w:rPr>
          <w:rFonts w:ascii="Cambria" w:hAnsi="Cambria"/>
          <w:lang w:val="ru-RU"/>
        </w:rPr>
      </w:pPr>
      <w:r w:rsidRPr="00286644">
        <w:rPr>
          <w:rFonts w:ascii="Cambria" w:hAnsi="Cambria"/>
          <w:lang w:val="ru-RU"/>
        </w:rPr>
        <w:t>Как я собираю, храню и защищаю данные</w:t>
      </w:r>
    </w:p>
    <w:p w:rsidR="00955D09" w:rsidRPr="00286644" w:rsidRDefault="00955D09" w:rsidP="000F1F2C">
      <w:pPr>
        <w:pStyle w:val="ae"/>
        <w:spacing w:after="0"/>
        <w:rPr>
          <w:rFonts w:ascii="Cambria" w:hAnsi="Cambria"/>
          <w:lang w:val="ru-RU"/>
        </w:rPr>
      </w:pPr>
    </w:p>
    <w:tbl>
      <w:tblPr>
        <w:tblStyle w:val="aff0"/>
        <w:tblW w:w="0" w:type="auto"/>
        <w:jc w:val="center"/>
        <w:tblBorders>
          <w:top w:val="dotted" w:sz="4" w:space="0" w:color="152C45"/>
          <w:left w:val="dotted" w:sz="4" w:space="0" w:color="152C45"/>
          <w:bottom w:val="dotted" w:sz="4" w:space="0" w:color="152C45"/>
          <w:right w:val="dotted" w:sz="4" w:space="0" w:color="152C45"/>
          <w:insideH w:val="dotted" w:sz="4" w:space="0" w:color="152C45"/>
          <w:insideV w:val="dotted" w:sz="4" w:space="0" w:color="152C45"/>
        </w:tblBorders>
        <w:tblLook w:val="04A0"/>
      </w:tblPr>
      <w:tblGrid>
        <w:gridCol w:w="2268"/>
        <w:gridCol w:w="7030"/>
      </w:tblGrid>
      <w:tr w:rsidR="00DF3FFE" w:rsidRPr="00286644" w:rsidTr="00955D09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Как я обрабатываю данные</w:t>
            </w:r>
          </w:p>
        </w:tc>
        <w:tc>
          <w:tcPr>
            <w:tcW w:w="7030" w:type="dxa"/>
          </w:tcPr>
          <w:p w:rsidR="00955D09" w:rsidRPr="00286644" w:rsidRDefault="00955D09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Я обрабатываю персональные </w:t>
            </w:r>
            <w:proofErr w:type="gram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данные</w:t>
            </w:r>
            <w:proofErr w:type="gram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как с использованием средств автоматизации, так и без использования таких средств. </w:t>
            </w:r>
          </w:p>
          <w:p w:rsidR="00DF3FFE" w:rsidRPr="00286644" w:rsidRDefault="00955D09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Мои действия с данными:</w:t>
            </w:r>
          </w:p>
          <w:p w:rsidR="00955D09" w:rsidRPr="00286644" w:rsidRDefault="00955D09" w:rsidP="000F1F2C">
            <w:pPr>
              <w:widowControl w:val="0"/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сбор</w:t>
            </w:r>
          </w:p>
          <w:p w:rsidR="00955D09" w:rsidRPr="00286644" w:rsidRDefault="00955D09" w:rsidP="000F1F2C">
            <w:pPr>
              <w:widowControl w:val="0"/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систематизация</w:t>
            </w:r>
          </w:p>
          <w:p w:rsidR="00955D09" w:rsidRPr="00286644" w:rsidRDefault="00955D09" w:rsidP="000F1F2C">
            <w:pPr>
              <w:widowControl w:val="0"/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накопление</w:t>
            </w:r>
          </w:p>
          <w:p w:rsidR="00955D09" w:rsidRPr="00286644" w:rsidRDefault="00955D09" w:rsidP="000F1F2C">
            <w:pPr>
              <w:pStyle w:val="ae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хранение</w:t>
            </w:r>
          </w:p>
          <w:p w:rsidR="00955D09" w:rsidRPr="00286644" w:rsidRDefault="00955D09" w:rsidP="000F1F2C">
            <w:pPr>
              <w:widowControl w:val="0"/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highlight w:val="white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highlight w:val="white"/>
                <w:lang w:val="ru-RU"/>
              </w:rPr>
              <w:t>уточнение (обновление, изменение)</w:t>
            </w:r>
          </w:p>
          <w:p w:rsidR="00955D09" w:rsidRPr="00286644" w:rsidRDefault="00955D09" w:rsidP="000F1F2C">
            <w:pPr>
              <w:widowControl w:val="0"/>
              <w:numPr>
                <w:ilvl w:val="0"/>
                <w:numId w:val="1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highlight w:val="white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highlight w:val="white"/>
                <w:lang w:val="ru-RU"/>
              </w:rPr>
              <w:t>уничтожение</w:t>
            </w:r>
          </w:p>
          <w:p w:rsidR="00955D09" w:rsidRPr="00286644" w:rsidRDefault="00955D09" w:rsidP="000F1F2C">
            <w:pPr>
              <w:pStyle w:val="ae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lastRenderedPageBreak/>
              <w:t>передача (распространение)</w:t>
            </w:r>
          </w:p>
        </w:tc>
      </w:tr>
      <w:tr w:rsidR="00DF3FFE" w:rsidRPr="00286644" w:rsidTr="00955D09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lastRenderedPageBreak/>
              <w:t>Как я обеспечиваю безопасность данных</w:t>
            </w:r>
          </w:p>
        </w:tc>
        <w:tc>
          <w:tcPr>
            <w:tcW w:w="7030" w:type="dxa"/>
          </w:tcPr>
          <w:p w:rsidR="00955D09" w:rsidRPr="00286644" w:rsidRDefault="00955D09" w:rsidP="00516B9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Я защищаю персональные данные от разглашения, полной или частичной утраты и несанкционированного доступа со стороны третьих лиц.</w:t>
            </w:r>
          </w:p>
          <w:p w:rsidR="00DF3FFE" w:rsidRPr="00286644" w:rsidRDefault="00955D09" w:rsidP="00516B93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Для этого я использую все необходимые технические и организационные меры по обеспечению безопасности и конфиденциальности.</w:t>
            </w:r>
          </w:p>
        </w:tc>
      </w:tr>
      <w:tr w:rsidR="00955D09" w:rsidRPr="00286644" w:rsidTr="00955D09">
        <w:trPr>
          <w:jc w:val="center"/>
        </w:trPr>
        <w:tc>
          <w:tcPr>
            <w:tcW w:w="2268" w:type="dxa"/>
            <w:shd w:val="clear" w:color="auto" w:fill="EAF1F3"/>
          </w:tcPr>
          <w:p w:rsidR="00955D09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b/>
                <w:bCs/>
                <w:color w:val="1B4354"/>
                <w:sz w:val="20"/>
                <w:szCs w:val="24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bCs/>
                <w:color w:val="152C45"/>
                <w:sz w:val="20"/>
                <w:szCs w:val="20"/>
                <w:lang w:val="ru-RU"/>
              </w:rPr>
              <w:t>Что я не проверяю?</w:t>
            </w:r>
          </w:p>
        </w:tc>
        <w:tc>
          <w:tcPr>
            <w:tcW w:w="7030" w:type="dxa"/>
          </w:tcPr>
          <w:p w:rsidR="00955D09" w:rsidRPr="00286644" w:rsidRDefault="00955D09" w:rsidP="00516B9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Я не могу проверить и поэтому доверяю Вам в том, что: </w:t>
            </w:r>
          </w:p>
          <w:p w:rsidR="00955D09" w:rsidRPr="00286644" w:rsidRDefault="00955D09" w:rsidP="00516B93">
            <w:pPr>
              <w:pStyle w:val="ae"/>
              <w:widowControl w:val="0"/>
              <w:numPr>
                <w:ilvl w:val="0"/>
                <w:numId w:val="1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Вы обладаете полной дееспособностью,  </w:t>
            </w:r>
          </w:p>
          <w:p w:rsidR="00955D09" w:rsidRPr="00286644" w:rsidRDefault="00955D09" w:rsidP="00516B93">
            <w:pPr>
              <w:pStyle w:val="ae"/>
              <w:widowControl w:val="0"/>
              <w:numPr>
                <w:ilvl w:val="0"/>
                <w:numId w:val="1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Вы предоставили собственные достоверные персональные данные и данные третьих лиц (учеников). </w:t>
            </w:r>
          </w:p>
        </w:tc>
      </w:tr>
    </w:tbl>
    <w:p w:rsidR="00DF3FFE" w:rsidRPr="00286644" w:rsidRDefault="00DF3FFE" w:rsidP="000F1F2C">
      <w:pPr>
        <w:spacing w:after="0"/>
        <w:contextualSpacing/>
        <w:rPr>
          <w:rFonts w:ascii="Cambria" w:hAnsi="Cambria"/>
          <w:lang w:val="ru-RU"/>
        </w:rPr>
      </w:pPr>
    </w:p>
    <w:p w:rsidR="00DF3FFE" w:rsidRPr="00286644" w:rsidRDefault="000F1F2C" w:rsidP="000F1F2C">
      <w:pPr>
        <w:pStyle w:val="21"/>
        <w:numPr>
          <w:ilvl w:val="0"/>
          <w:numId w:val="10"/>
        </w:numPr>
        <w:spacing w:before="0"/>
        <w:contextualSpacing/>
        <w:rPr>
          <w:rFonts w:ascii="Cambria" w:hAnsi="Cambria"/>
          <w:lang w:val="ru-RU"/>
        </w:rPr>
      </w:pPr>
      <w:r w:rsidRPr="00286644">
        <w:rPr>
          <w:rFonts w:ascii="Cambria" w:hAnsi="Cambria"/>
          <w:lang w:val="ru-RU"/>
        </w:rPr>
        <w:t>Удаление и передача персональных данных</w:t>
      </w:r>
    </w:p>
    <w:p w:rsidR="00955D09" w:rsidRPr="00286644" w:rsidRDefault="00955D09" w:rsidP="000F1F2C">
      <w:pPr>
        <w:pStyle w:val="ae"/>
        <w:spacing w:after="0"/>
        <w:rPr>
          <w:rFonts w:ascii="Cambria" w:hAnsi="Cambria"/>
          <w:lang w:val="ru-RU"/>
        </w:rPr>
      </w:pPr>
    </w:p>
    <w:tbl>
      <w:tblPr>
        <w:tblStyle w:val="aff0"/>
        <w:tblW w:w="0" w:type="auto"/>
        <w:jc w:val="center"/>
        <w:tblBorders>
          <w:top w:val="dotted" w:sz="4" w:space="0" w:color="152C45"/>
          <w:left w:val="dotted" w:sz="4" w:space="0" w:color="152C45"/>
          <w:bottom w:val="dotted" w:sz="4" w:space="0" w:color="152C45"/>
          <w:right w:val="dotted" w:sz="4" w:space="0" w:color="152C45"/>
          <w:insideH w:val="dotted" w:sz="4" w:space="0" w:color="152C45"/>
          <w:insideV w:val="dotted" w:sz="4" w:space="0" w:color="152C45"/>
        </w:tblBorders>
        <w:tblLook w:val="04A0"/>
      </w:tblPr>
      <w:tblGrid>
        <w:gridCol w:w="2268"/>
        <w:gridCol w:w="7030"/>
      </w:tblGrid>
      <w:tr w:rsidR="00DF3FFE" w:rsidRPr="00286644" w:rsidTr="00955D09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Когда удаляю</w:t>
            </w:r>
            <w:r w:rsidR="000F1F2C"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 xml:space="preserve"> персональные данные</w:t>
            </w: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?</w:t>
            </w:r>
          </w:p>
        </w:tc>
        <w:tc>
          <w:tcPr>
            <w:tcW w:w="7030" w:type="dxa"/>
          </w:tcPr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После достижения цели или утраты законного основания данные удаляются или уничтожаются в сроки, предусмотренные законом, если </w:t>
            </w:r>
            <w:proofErr w:type="gramStart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нет другого законного основания 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продолжать</w:t>
            </w:r>
            <w:proofErr w:type="gramEnd"/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 хранение. При достижении цели действует общее правило до 30 дней, с предусмотренными законом исключениями.</w:t>
            </w:r>
          </w:p>
        </w:tc>
      </w:tr>
      <w:tr w:rsidR="00DF3FFE" w:rsidRPr="00286644" w:rsidTr="00955D09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b/>
                <w:color w:val="1B4354"/>
                <w:sz w:val="20"/>
                <w:szCs w:val="24"/>
                <w:lang w:val="ru-RU"/>
              </w:rPr>
              <w:t>Передаю ли я ваши данные третьим лицам?</w:t>
            </w:r>
          </w:p>
        </w:tc>
        <w:tc>
          <w:tcPr>
            <w:tcW w:w="7030" w:type="dxa"/>
          </w:tcPr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4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Только в необходимом объ</w:t>
            </w:r>
            <w:r w:rsidR="00516B93" w:rsidRPr="00286644">
              <w:rPr>
                <w:rFonts w:ascii="Cambria" w:hAnsi="Cambria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 xml:space="preserve">ме и при наличии правового основания: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[ФАКТИЧЕСКИ ПРИВЛЕКАЕМЫЕ ПОМОЩНИКИ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 xml:space="preserve"> / ПЛАТ</w:t>
            </w:r>
            <w:r w:rsidR="00516B93"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Е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4"/>
                <w:lang w:val="ru-RU"/>
              </w:rPr>
              <w:t>ЖНЫЕ / ИТ-СЕРВИСЫ],</w:t>
            </w:r>
            <w:r w:rsidRPr="00286644">
              <w:rPr>
                <w:rFonts w:ascii="Cambria" w:hAnsi="Cambria"/>
                <w:color w:val="80BDC8"/>
                <w:sz w:val="20"/>
                <w:szCs w:val="24"/>
                <w:lang w:val="ru-RU"/>
              </w:rPr>
              <w:t xml:space="preserve"> </w:t>
            </w:r>
            <w:r w:rsidRPr="00286644">
              <w:rPr>
                <w:rFonts w:ascii="Cambria" w:hAnsi="Cambria"/>
                <w:sz w:val="20"/>
                <w:szCs w:val="24"/>
                <w:lang w:val="ru-RU"/>
              </w:rPr>
              <w:t>либо уполномоченным органам по закону. Если поручаю обработку иному лицу, проверяю необходимость договора поручения и его обязательные условия.</w:t>
            </w:r>
          </w:p>
        </w:tc>
      </w:tr>
    </w:tbl>
    <w:p w:rsidR="00DF3FFE" w:rsidRPr="00286644" w:rsidRDefault="00DF3FFE" w:rsidP="000F1F2C">
      <w:pPr>
        <w:spacing w:after="0"/>
        <w:contextualSpacing/>
        <w:rPr>
          <w:rFonts w:ascii="Cambria" w:hAnsi="Cambria"/>
          <w:lang w:val="ru-RU"/>
        </w:rPr>
      </w:pPr>
    </w:p>
    <w:p w:rsidR="00DF3FFE" w:rsidRPr="00286644" w:rsidRDefault="00955D09" w:rsidP="000F1F2C">
      <w:pPr>
        <w:pStyle w:val="21"/>
        <w:numPr>
          <w:ilvl w:val="0"/>
          <w:numId w:val="10"/>
        </w:numPr>
        <w:spacing w:before="0"/>
        <w:contextualSpacing/>
        <w:rPr>
          <w:rFonts w:ascii="Cambria" w:hAnsi="Cambria"/>
          <w:lang w:val="ru-RU"/>
        </w:rPr>
      </w:pPr>
      <w:r w:rsidRPr="00286644">
        <w:rPr>
          <w:rFonts w:ascii="Cambria" w:hAnsi="Cambria"/>
          <w:lang w:val="ru-RU"/>
        </w:rPr>
        <w:t xml:space="preserve">Иные положения </w:t>
      </w:r>
    </w:p>
    <w:p w:rsidR="00516B93" w:rsidRPr="00286644" w:rsidRDefault="00516B93" w:rsidP="00516B93">
      <w:pPr>
        <w:rPr>
          <w:lang w:val="ru-RU"/>
        </w:rPr>
      </w:pPr>
    </w:p>
    <w:tbl>
      <w:tblPr>
        <w:tblStyle w:val="aff0"/>
        <w:tblW w:w="0" w:type="auto"/>
        <w:jc w:val="center"/>
        <w:tblBorders>
          <w:top w:val="dotted" w:sz="4" w:space="0" w:color="152C45"/>
          <w:left w:val="dotted" w:sz="4" w:space="0" w:color="152C45"/>
          <w:bottom w:val="dotted" w:sz="4" w:space="0" w:color="152C45"/>
          <w:right w:val="dotted" w:sz="4" w:space="0" w:color="152C45"/>
          <w:insideH w:val="dotted" w:sz="4" w:space="0" w:color="152C45"/>
          <w:insideV w:val="dotted" w:sz="4" w:space="0" w:color="152C45"/>
        </w:tblBorders>
        <w:tblLook w:val="04A0"/>
      </w:tblPr>
      <w:tblGrid>
        <w:gridCol w:w="2268"/>
        <w:gridCol w:w="7030"/>
      </w:tblGrid>
      <w:tr w:rsidR="00955D09" w:rsidRPr="00286644" w:rsidTr="000F1F2C">
        <w:trPr>
          <w:jc w:val="center"/>
        </w:trPr>
        <w:tc>
          <w:tcPr>
            <w:tcW w:w="2268" w:type="dxa"/>
            <w:shd w:val="clear" w:color="auto" w:fill="EAF1F3"/>
          </w:tcPr>
          <w:p w:rsidR="00955D09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  <w:t>Как меняется Политика?</w:t>
            </w:r>
          </w:p>
        </w:tc>
        <w:tc>
          <w:tcPr>
            <w:tcW w:w="7030" w:type="dxa"/>
          </w:tcPr>
          <w:p w:rsidR="00955D09" w:rsidRPr="00286644" w:rsidRDefault="00955D09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Политика может быть изменена или дополнена, если появятся новые требования закона или по моей инициативе. Новая редакция Политики действует с момента ее опубликования на Сайте.</w:t>
            </w:r>
          </w:p>
        </w:tc>
      </w:tr>
      <w:tr w:rsidR="00DF3FFE" w:rsidRPr="00286644" w:rsidTr="000F1F2C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  <w:t>Как отозвать согласие?</w:t>
            </w:r>
          </w:p>
        </w:tc>
        <w:tc>
          <w:tcPr>
            <w:tcW w:w="7030" w:type="dxa"/>
          </w:tcPr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 xml:space="preserve">Направьте обращение по адресу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EMAIL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  <w:r w:rsidRPr="00286644">
              <w:rPr>
                <w:rFonts w:ascii="Cambria" w:hAnsi="Cambria"/>
                <w:color w:val="80BDC8"/>
                <w:sz w:val="20"/>
                <w:szCs w:val="20"/>
                <w:lang w:val="ru-RU"/>
              </w:rPr>
              <w:t xml:space="preserve"> </w:t>
            </w: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 xml:space="preserve">или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[ПОЧТОВЫЙ АДРЕС].</w:t>
            </w:r>
            <w:r w:rsidRPr="00286644">
              <w:rPr>
                <w:rFonts w:ascii="Cambria" w:hAnsi="Cambria"/>
                <w:color w:val="80BDC8"/>
                <w:sz w:val="20"/>
                <w:szCs w:val="20"/>
                <w:lang w:val="ru-RU"/>
              </w:rPr>
              <w:t xml:space="preserve"> </w:t>
            </w: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 xml:space="preserve">После отзыва я прекращаю </w:t>
            </w: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>обработку, основанную на согласии, если для продолжения нет другого законного основания.</w:t>
            </w:r>
          </w:p>
        </w:tc>
      </w:tr>
      <w:tr w:rsidR="00DF3FFE" w:rsidRPr="00286644" w:rsidTr="000F1F2C">
        <w:trPr>
          <w:jc w:val="center"/>
        </w:trPr>
        <w:tc>
          <w:tcPr>
            <w:tcW w:w="2268" w:type="dxa"/>
            <w:shd w:val="clear" w:color="auto" w:fill="EAF1F3"/>
          </w:tcPr>
          <w:p w:rsidR="00DF3FFE" w:rsidRPr="00286644" w:rsidRDefault="00473B30" w:rsidP="000F1F2C">
            <w:pPr>
              <w:spacing w:after="0" w:line="276" w:lineRule="auto"/>
              <w:contextualSpacing/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  <w:t>Когда отвечу?</w:t>
            </w:r>
          </w:p>
        </w:tc>
        <w:tc>
          <w:tcPr>
            <w:tcW w:w="7030" w:type="dxa"/>
          </w:tcPr>
          <w:p w:rsidR="00DF3FFE" w:rsidRPr="00286644" w:rsidRDefault="00473B30" w:rsidP="000F1F2C">
            <w:pPr>
              <w:spacing w:after="0" w:line="276" w:lineRule="auto"/>
              <w:contextualSpacing/>
              <w:jc w:val="both"/>
              <w:rPr>
                <w:rFonts w:ascii="Cambria" w:hAnsi="Cambria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 xml:space="preserve">На запрос о предоставлении сведений об обработке отвечаю в установленный законом срок </w:t>
            </w:r>
            <w:r w:rsidR="000F1F2C" w:rsidRPr="00286644">
              <w:rPr>
                <w:rFonts w:ascii="Cambria" w:hAnsi="Cambria"/>
                <w:sz w:val="20"/>
                <w:szCs w:val="20"/>
                <w:lang w:val="ru-RU"/>
              </w:rPr>
              <w:t>-</w:t>
            </w: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 xml:space="preserve"> как правило, в течение 10 рабочих дней с возможностью продления </w:t>
            </w:r>
            <w:r w:rsidRPr="00286644">
              <w:rPr>
                <w:rFonts w:ascii="Cambria" w:hAnsi="Cambria"/>
                <w:sz w:val="20"/>
                <w:szCs w:val="20"/>
                <w:lang w:val="ru-RU"/>
              </w:rPr>
              <w:t>не более чем на 5 рабочих дней при мотивированном уведомлении. Для иных требований законом предусмотрены собственные сроки.</w:t>
            </w:r>
          </w:p>
        </w:tc>
      </w:tr>
      <w:tr w:rsidR="00955D09" w:rsidRPr="00286644" w:rsidTr="000F1F2C">
        <w:trPr>
          <w:jc w:val="center"/>
        </w:trPr>
        <w:tc>
          <w:tcPr>
            <w:tcW w:w="2268" w:type="dxa"/>
            <w:shd w:val="clear" w:color="auto" w:fill="EAF1F3"/>
          </w:tcPr>
          <w:p w:rsidR="00955D09" w:rsidRPr="00286644" w:rsidRDefault="00955D09" w:rsidP="000F1F2C">
            <w:pPr>
              <w:spacing w:after="0" w:line="276" w:lineRule="auto"/>
              <w:contextualSpacing/>
              <w:rPr>
                <w:rFonts w:ascii="Cambria" w:hAnsi="Cambria"/>
                <w:b/>
                <w:color w:val="152C45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color w:val="152C45"/>
                <w:sz w:val="20"/>
                <w:szCs w:val="20"/>
                <w:lang w:val="ru-RU"/>
              </w:rPr>
              <w:t>Как со мной связаться?</w:t>
            </w:r>
          </w:p>
        </w:tc>
        <w:tc>
          <w:tcPr>
            <w:tcW w:w="7030" w:type="dxa"/>
          </w:tcPr>
          <w:p w:rsidR="00955D09" w:rsidRPr="00286644" w:rsidRDefault="00955D09" w:rsidP="000F1F2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Мой Сайт: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[Адрес сайта]</w:t>
            </w:r>
          </w:p>
          <w:p w:rsidR="00955D09" w:rsidRPr="00286644" w:rsidRDefault="00955D09" w:rsidP="000F1F2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По любым вопросам в отношении обработки персональных данных вы можете обратиться ко мне по электронной почте:</w:t>
            </w:r>
            <w:r w:rsidRPr="00286644">
              <w:rPr>
                <w:rFonts w:ascii="Cambria" w:eastAsia="Open Sans" w:hAnsi="Cambria" w:cs="Open Sans"/>
                <w:b/>
                <w:sz w:val="20"/>
                <w:szCs w:val="20"/>
                <w:lang w:val="ru-RU"/>
              </w:rPr>
              <w:t xml:space="preserve"> 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[EMAIL]</w:t>
            </w:r>
          </w:p>
          <w:p w:rsidR="00955D09" w:rsidRPr="00286644" w:rsidRDefault="00955D09" w:rsidP="00516B9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>В сообщении укажите свое имя и контакты для обратной связи.</w:t>
            </w:r>
            <w:r w:rsidR="00516B93"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 </w:t>
            </w: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Я отвечу на ваше обращение не позднее </w:t>
            </w:r>
            <w:r w:rsidRPr="00286644">
              <w:rPr>
                <w:rFonts w:ascii="Cambria" w:eastAsia="Open Sans" w:hAnsi="Cambria" w:cs="Open Sans"/>
                <w:sz w:val="20"/>
                <w:szCs w:val="20"/>
                <w:lang w:val="ru-RU"/>
              </w:rPr>
              <w:t>10</w:t>
            </w:r>
            <w:r w:rsidRPr="00286644"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  <w:t xml:space="preserve"> календарных дней после его получения.</w:t>
            </w:r>
          </w:p>
        </w:tc>
      </w:tr>
      <w:tr w:rsidR="000F1F2C" w:rsidRPr="00286644" w:rsidTr="000F1F2C">
        <w:trPr>
          <w:jc w:val="center"/>
        </w:trPr>
        <w:tc>
          <w:tcPr>
            <w:tcW w:w="2268" w:type="dxa"/>
            <w:shd w:val="clear" w:color="auto" w:fill="EAF1F3"/>
          </w:tcPr>
          <w:p w:rsidR="000F1F2C" w:rsidRPr="00286644" w:rsidRDefault="000F1F2C" w:rsidP="000F1F2C">
            <w:pPr>
              <w:spacing w:after="0" w:line="276" w:lineRule="auto"/>
              <w:contextualSpacing/>
              <w:rPr>
                <w:rFonts w:ascii="Cambria" w:eastAsia="Open Sans" w:hAnsi="Cambria" w:cs="Open Sans"/>
                <w:b/>
                <w:bCs/>
                <w:color w:val="152C45"/>
                <w:sz w:val="20"/>
                <w:szCs w:val="20"/>
                <w:lang w:val="ru-RU"/>
              </w:rPr>
            </w:pPr>
            <w:r w:rsidRPr="00286644">
              <w:rPr>
                <w:rFonts w:ascii="Cambria" w:eastAsia="Open Sans" w:hAnsi="Cambria" w:cs="Open Sans"/>
                <w:b/>
                <w:bCs/>
                <w:color w:val="152C45"/>
                <w:sz w:val="20"/>
                <w:szCs w:val="20"/>
                <w:lang w:val="ru-RU"/>
              </w:rPr>
              <w:t>Мои данные</w:t>
            </w:r>
          </w:p>
        </w:tc>
        <w:tc>
          <w:tcPr>
            <w:tcW w:w="7030" w:type="dxa"/>
          </w:tcPr>
          <w:p w:rsidR="000F1F2C" w:rsidRPr="00286644" w:rsidRDefault="00516B93" w:rsidP="000F1F2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>ФИО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</w:p>
          <w:p w:rsidR="000F1F2C" w:rsidRPr="00286644" w:rsidRDefault="00516B93" w:rsidP="000F1F2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>Телефон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 xml:space="preserve"> 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br/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>ИНН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</w:p>
          <w:p w:rsidR="000F1F2C" w:rsidRPr="00286644" w:rsidRDefault="00516B93" w:rsidP="000F1F2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proofErr w:type="spellStart"/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>e-mail</w:t>
            </w:r>
            <w:proofErr w:type="spellEnd"/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 xml:space="preserve"> </w:t>
            </w:r>
          </w:p>
          <w:p w:rsidR="000F1F2C" w:rsidRPr="00286644" w:rsidRDefault="00516B93" w:rsidP="00516B93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139"/>
              </w:tabs>
              <w:spacing w:after="0" w:line="276" w:lineRule="auto"/>
              <w:contextualSpacing/>
              <w:jc w:val="both"/>
              <w:rPr>
                <w:rFonts w:ascii="Cambria" w:eastAsia="Open Sans" w:hAnsi="Cambria" w:cs="Open Sans"/>
                <w:color w:val="111111"/>
                <w:sz w:val="20"/>
                <w:szCs w:val="20"/>
                <w:lang w:val="ru-RU"/>
              </w:rPr>
            </w:pP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[</w:t>
            </w:r>
            <w:r w:rsidR="000F1F2C" w:rsidRPr="00286644">
              <w:rPr>
                <w:rFonts w:ascii="Cambria" w:eastAsia="Open Sans" w:hAnsi="Cambria" w:cs="Open Sans"/>
                <w:b/>
                <w:bCs/>
                <w:color w:val="80BDC8"/>
                <w:sz w:val="20"/>
                <w:szCs w:val="20"/>
                <w:lang w:val="ru-RU"/>
              </w:rPr>
              <w:t>Адрес</w:t>
            </w:r>
            <w:r w:rsidRPr="00286644">
              <w:rPr>
                <w:rFonts w:ascii="Cambria" w:hAnsi="Cambria"/>
                <w:b/>
                <w:bCs/>
                <w:color w:val="80BDC8"/>
                <w:sz w:val="20"/>
                <w:szCs w:val="20"/>
                <w:lang w:val="ru-RU"/>
              </w:rPr>
              <w:t>]</w:t>
            </w:r>
            <w:r w:rsidR="000F1F2C" w:rsidRPr="00286644">
              <w:rPr>
                <w:rFonts w:ascii="Cambria" w:eastAsia="Open Sans" w:hAnsi="Cambria" w:cs="Open Sans"/>
                <w:color w:val="80BDC8"/>
                <w:sz w:val="20"/>
                <w:szCs w:val="20"/>
                <w:lang w:val="ru-RU"/>
              </w:rPr>
              <w:t xml:space="preserve"> </w:t>
            </w:r>
            <w:r w:rsidRPr="00286644">
              <w:rPr>
                <w:rFonts w:ascii="Cambria" w:eastAsia="Open Sans" w:hAnsi="Cambria" w:cs="Open Sans"/>
                <w:color w:val="80BDC8"/>
                <w:sz w:val="20"/>
                <w:szCs w:val="20"/>
                <w:lang w:val="ru-RU"/>
              </w:rPr>
              <w:tab/>
            </w:r>
          </w:p>
        </w:tc>
      </w:tr>
    </w:tbl>
    <w:p w:rsidR="00DF3FFE" w:rsidRPr="00286644" w:rsidRDefault="00DF3FFE" w:rsidP="000F1F2C">
      <w:pPr>
        <w:spacing w:after="0"/>
        <w:contextualSpacing/>
        <w:rPr>
          <w:rFonts w:ascii="Cambria" w:hAnsi="Cambria"/>
          <w:lang w:val="ru-RU"/>
        </w:rPr>
      </w:pPr>
    </w:p>
    <w:sectPr w:rsidR="00DF3FFE" w:rsidRPr="00286644" w:rsidSect="000F1F2C">
      <w:footerReference w:type="default" r:id="rId8"/>
      <w:headerReference w:type="first" r:id="rId9"/>
      <w:pgSz w:w="12240" w:h="15840"/>
      <w:pgMar w:top="935" w:right="1134" w:bottom="935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B30" w:rsidRDefault="00473B30">
      <w:pPr>
        <w:spacing w:after="0" w:line="240" w:lineRule="auto"/>
      </w:pPr>
      <w:r>
        <w:separator/>
      </w:r>
    </w:p>
  </w:endnote>
  <w:endnote w:type="continuationSeparator" w:id="0">
    <w:p w:rsidR="00473B30" w:rsidRDefault="0047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FFE" w:rsidRPr="00AC4A92" w:rsidRDefault="00DF3FFE">
    <w:pPr>
      <w:pStyle w:val="a7"/>
      <w:jc w:val="center"/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B30" w:rsidRDefault="00473B30">
      <w:pPr>
        <w:spacing w:after="0" w:line="240" w:lineRule="auto"/>
      </w:pPr>
      <w:r>
        <w:separator/>
      </w:r>
    </w:p>
  </w:footnote>
  <w:footnote w:type="continuationSeparator" w:id="0">
    <w:p w:rsidR="00473B30" w:rsidRDefault="00473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F2C" w:rsidRPr="00516B93" w:rsidRDefault="000F1F2C" w:rsidP="000F1F2C">
    <w:pPr>
      <w:jc w:val="both"/>
      <w:rPr>
        <w:i/>
        <w:iCs/>
        <w:color w:val="80BDC8"/>
        <w:lang w:val="ru-RU"/>
      </w:rPr>
    </w:pPr>
    <w:r w:rsidRPr="00516B93">
      <w:rPr>
        <w:i/>
        <w:iCs/>
        <w:color w:val="80BDC8"/>
        <w:lang w:val="ru-RU"/>
      </w:rPr>
      <w:t xml:space="preserve">Заполните поля в квадратных скобках; удалите неприменимые варианты до публикации. </w:t>
    </w:r>
  </w:p>
  <w:p w:rsidR="000F1F2C" w:rsidRPr="000F1F2C" w:rsidRDefault="000F1F2C" w:rsidP="000F1F2C">
    <w:pPr>
      <w:jc w:val="both"/>
      <w:rPr>
        <w:b/>
        <w:bCs/>
        <w:i/>
        <w:iCs/>
        <w:color w:val="152C45"/>
        <w:lang w:val="ru-RU"/>
      </w:rPr>
    </w:pPr>
    <w:r w:rsidRPr="000F1F2C">
      <w:rPr>
        <w:b/>
        <w:bCs/>
        <w:i/>
        <w:iCs/>
        <w:color w:val="152C45"/>
        <w:lang w:val="ru-RU"/>
      </w:rPr>
      <w:t>Перед использованием</w:t>
    </w:r>
  </w:p>
  <w:p w:rsidR="000F1F2C" w:rsidRPr="00516B93" w:rsidRDefault="000F1F2C" w:rsidP="00516B93">
    <w:pPr>
      <w:jc w:val="both"/>
      <w:rPr>
        <w:i/>
        <w:iCs/>
        <w:lang w:val="ru-RU"/>
      </w:rPr>
    </w:pPr>
    <w:r w:rsidRPr="000F1F2C">
      <w:rPr>
        <w:i/>
        <w:iCs/>
        <w:lang w:val="ru-RU"/>
      </w:rPr>
      <w:t xml:space="preserve">Этот шаблон следует адаптировать под реальные процессы конкретного репетитора. Если нет сайта, удалите сведения о сайте; если нет рассылок, публикаций и записей уроков </w:t>
    </w:r>
    <w:r>
      <w:rPr>
        <w:i/>
        <w:iCs/>
        <w:lang w:val="ru-RU"/>
      </w:rPr>
      <w:t>-</w:t>
    </w:r>
    <w:r w:rsidRPr="000F1F2C">
      <w:rPr>
        <w:i/>
        <w:iCs/>
        <w:lang w:val="ru-RU"/>
      </w:rPr>
      <w:t xml:space="preserve"> удалите такие цели. Для сайта с формой записи, аналитикой или зарубежными сервисами требуется отдельная проверка технической реализации. Политика сама по себе не заменяет законное основание обработки, необходимые согласия и уведомления Роскомнадзора.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F96CD3"/>
    <w:multiLevelType w:val="hybridMultilevel"/>
    <w:tmpl w:val="509287B2"/>
    <w:lvl w:ilvl="0" w:tplc="26B09E0C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E90176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56161A3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2550C7A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F40808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F2ECCC38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34BA156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0386E8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F79CBC6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3B736946"/>
    <w:multiLevelType w:val="hybridMultilevel"/>
    <w:tmpl w:val="EF9261AC"/>
    <w:lvl w:ilvl="0" w:tplc="6710490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FD6DFF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807EC1B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F4783DA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77EE5E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F52DA2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52ADE7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467EDDB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3DE8734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531041E5"/>
    <w:multiLevelType w:val="hybridMultilevel"/>
    <w:tmpl w:val="42B6D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7819C2"/>
    <w:multiLevelType w:val="hybridMultilevel"/>
    <w:tmpl w:val="062C1B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FC6721"/>
    <w:multiLevelType w:val="hybridMultilevel"/>
    <w:tmpl w:val="78526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4B79FF"/>
    <w:multiLevelType w:val="hybridMultilevel"/>
    <w:tmpl w:val="F71A6948"/>
    <w:lvl w:ilvl="0" w:tplc="454CE41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D6D648D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AA82CA4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F49EF06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4546E4E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3F4CCDC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7C20420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8DCCCC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B5B4735A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4"/>
  </w:num>
  <w:num w:numId="12">
    <w:abstractNumId w:val="9"/>
  </w:num>
  <w:num w:numId="13">
    <w:abstractNumId w:val="11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F1F2C"/>
    <w:rsid w:val="0015074B"/>
    <w:rsid w:val="00286644"/>
    <w:rsid w:val="0029639D"/>
    <w:rsid w:val="00326F90"/>
    <w:rsid w:val="003D0D96"/>
    <w:rsid w:val="00473B30"/>
    <w:rsid w:val="00516B93"/>
    <w:rsid w:val="006D05C2"/>
    <w:rsid w:val="00955D09"/>
    <w:rsid w:val="00AA1D8D"/>
    <w:rsid w:val="00AC4A92"/>
    <w:rsid w:val="00B47730"/>
    <w:rsid w:val="00BE7302"/>
    <w:rsid w:val="00CB0664"/>
    <w:rsid w:val="00DF3FFE"/>
    <w:rsid w:val="00EB0455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C3647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3647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C3647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955D09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62BD99-C04B-47B9-8228-08663306A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Natalia Onuchak</cp:lastModifiedBy>
  <cp:revision>2</cp:revision>
  <dcterms:created xsi:type="dcterms:W3CDTF">2026-10-26T13:54:00Z</dcterms:created>
  <dcterms:modified xsi:type="dcterms:W3CDTF">2026-10-26T13:54:00Z</dcterms:modified>
</cp:coreProperties>
</file>